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7C9" w:rsidRPr="00F31F12" w:rsidRDefault="00EA27C9" w:rsidP="00F31F12">
      <w:pPr>
        <w:pStyle w:val="a3"/>
        <w:ind w:left="426"/>
        <w:rPr>
          <w:rFonts w:ascii="Arial" w:hAnsi="Arial" w:cs="Arial"/>
          <w:sz w:val="24"/>
        </w:rPr>
      </w:pPr>
      <w:r w:rsidRPr="00F31F12">
        <w:rPr>
          <w:rFonts w:ascii="Arial" w:hAnsi="Arial" w:cs="Arial"/>
          <w:sz w:val="24"/>
        </w:rPr>
        <w:t>Администрация Боготольского района</w:t>
      </w:r>
    </w:p>
    <w:p w:rsidR="00EA27C9" w:rsidRPr="00F31F12" w:rsidRDefault="00EA27C9" w:rsidP="00F31F12">
      <w:pPr>
        <w:ind w:left="426"/>
        <w:jc w:val="center"/>
        <w:rPr>
          <w:b/>
          <w:bCs/>
          <w:sz w:val="24"/>
          <w:szCs w:val="24"/>
        </w:rPr>
      </w:pPr>
      <w:r w:rsidRPr="00F31F12">
        <w:rPr>
          <w:b/>
          <w:bCs/>
          <w:sz w:val="24"/>
          <w:szCs w:val="24"/>
        </w:rPr>
        <w:t>Красноярского края</w:t>
      </w:r>
    </w:p>
    <w:p w:rsidR="00EA27C9" w:rsidRPr="00F31F12" w:rsidRDefault="00EA27C9" w:rsidP="00F31F12">
      <w:pPr>
        <w:ind w:left="426"/>
        <w:jc w:val="center"/>
        <w:rPr>
          <w:b/>
          <w:bCs/>
          <w:sz w:val="24"/>
          <w:szCs w:val="24"/>
        </w:rPr>
      </w:pPr>
    </w:p>
    <w:p w:rsidR="00EA27C9" w:rsidRPr="00F31F12" w:rsidRDefault="00EA27C9" w:rsidP="00F31F12">
      <w:pPr>
        <w:ind w:left="426"/>
        <w:jc w:val="center"/>
        <w:rPr>
          <w:b/>
          <w:bCs/>
          <w:sz w:val="24"/>
          <w:szCs w:val="24"/>
        </w:rPr>
      </w:pPr>
      <w:r w:rsidRPr="00F31F12">
        <w:rPr>
          <w:b/>
          <w:bCs/>
          <w:sz w:val="24"/>
          <w:szCs w:val="24"/>
        </w:rPr>
        <w:t>ПОСТАНОВЛЕНИЕ</w:t>
      </w:r>
    </w:p>
    <w:p w:rsidR="00EA27C9" w:rsidRPr="00F31F12" w:rsidRDefault="00EA27C9" w:rsidP="00F31F12">
      <w:pPr>
        <w:ind w:left="426"/>
        <w:jc w:val="center"/>
        <w:rPr>
          <w:bCs/>
          <w:sz w:val="24"/>
          <w:szCs w:val="24"/>
        </w:rPr>
      </w:pPr>
    </w:p>
    <w:p w:rsidR="00EA27C9" w:rsidRPr="00F31F12" w:rsidRDefault="00EA27C9" w:rsidP="00F31F12">
      <w:pPr>
        <w:ind w:left="426"/>
        <w:jc w:val="center"/>
        <w:rPr>
          <w:sz w:val="24"/>
          <w:szCs w:val="24"/>
        </w:rPr>
      </w:pPr>
      <w:r w:rsidRPr="00F31F12">
        <w:rPr>
          <w:bCs/>
          <w:sz w:val="24"/>
          <w:szCs w:val="24"/>
        </w:rPr>
        <w:t>г. Боготол</w:t>
      </w:r>
    </w:p>
    <w:p w:rsidR="00EA27C9" w:rsidRPr="00F31F12" w:rsidRDefault="004D43E6" w:rsidP="00F31F12">
      <w:pPr>
        <w:jc w:val="both"/>
        <w:rPr>
          <w:sz w:val="24"/>
          <w:szCs w:val="24"/>
        </w:rPr>
      </w:pPr>
      <w:r w:rsidRPr="00F31F12">
        <w:rPr>
          <w:sz w:val="24"/>
          <w:szCs w:val="24"/>
        </w:rPr>
        <w:t>« 08</w:t>
      </w:r>
      <w:r w:rsidR="00EA27C9" w:rsidRPr="00F31F12">
        <w:rPr>
          <w:sz w:val="24"/>
          <w:szCs w:val="24"/>
        </w:rPr>
        <w:t xml:space="preserve"> »</w:t>
      </w:r>
      <w:r w:rsidRPr="00F31F12">
        <w:rPr>
          <w:sz w:val="24"/>
          <w:szCs w:val="24"/>
        </w:rPr>
        <w:t xml:space="preserve"> апреля</w:t>
      </w:r>
      <w:r w:rsidR="00772B8F" w:rsidRPr="00F31F12">
        <w:rPr>
          <w:sz w:val="24"/>
          <w:szCs w:val="24"/>
        </w:rPr>
        <w:t xml:space="preserve"> 2020</w:t>
      </w:r>
      <w:r w:rsidR="00EA27C9" w:rsidRPr="00F31F12">
        <w:rPr>
          <w:sz w:val="24"/>
          <w:szCs w:val="24"/>
        </w:rPr>
        <w:t>г.</w:t>
      </w:r>
      <w:r w:rsidR="00EA27C9" w:rsidRPr="00F31F12">
        <w:rPr>
          <w:sz w:val="24"/>
          <w:szCs w:val="24"/>
        </w:rPr>
        <w:tab/>
      </w:r>
      <w:r w:rsidR="00EA27C9" w:rsidRPr="00F31F12">
        <w:rPr>
          <w:sz w:val="24"/>
          <w:szCs w:val="24"/>
        </w:rPr>
        <w:tab/>
      </w:r>
      <w:r w:rsidR="00393937" w:rsidRPr="00F31F12">
        <w:rPr>
          <w:sz w:val="24"/>
          <w:szCs w:val="24"/>
        </w:rPr>
        <w:tab/>
      </w:r>
      <w:r w:rsidR="00393937" w:rsidRPr="00F31F12">
        <w:rPr>
          <w:sz w:val="24"/>
          <w:szCs w:val="24"/>
        </w:rPr>
        <w:tab/>
      </w:r>
      <w:r w:rsidR="00393937" w:rsidRPr="00F31F12">
        <w:rPr>
          <w:sz w:val="24"/>
          <w:szCs w:val="24"/>
        </w:rPr>
        <w:tab/>
      </w:r>
      <w:r w:rsidR="00393937" w:rsidRPr="00F31F12">
        <w:rPr>
          <w:sz w:val="24"/>
          <w:szCs w:val="24"/>
        </w:rPr>
        <w:tab/>
      </w:r>
      <w:r w:rsidR="00393937" w:rsidRPr="00F31F12">
        <w:rPr>
          <w:sz w:val="24"/>
          <w:szCs w:val="24"/>
        </w:rPr>
        <w:tab/>
      </w:r>
      <w:r w:rsidR="00393937" w:rsidRPr="00F31F12">
        <w:rPr>
          <w:sz w:val="24"/>
          <w:szCs w:val="24"/>
        </w:rPr>
        <w:tab/>
        <w:t xml:space="preserve">№ </w:t>
      </w:r>
      <w:r w:rsidRPr="00F31F12">
        <w:rPr>
          <w:sz w:val="24"/>
          <w:szCs w:val="24"/>
        </w:rPr>
        <w:t>201</w:t>
      </w:r>
      <w:r w:rsidR="00393937" w:rsidRPr="00F31F12">
        <w:rPr>
          <w:sz w:val="24"/>
          <w:szCs w:val="24"/>
        </w:rPr>
        <w:t>–</w:t>
      </w:r>
      <w:r w:rsidR="00EA27C9" w:rsidRPr="00F31F12">
        <w:rPr>
          <w:sz w:val="24"/>
          <w:szCs w:val="24"/>
        </w:rPr>
        <w:t>п</w:t>
      </w:r>
    </w:p>
    <w:p w:rsidR="00EA27C9" w:rsidRPr="00F31F12" w:rsidRDefault="00EA27C9" w:rsidP="00F31F12">
      <w:pPr>
        <w:ind w:left="426"/>
        <w:rPr>
          <w:sz w:val="24"/>
          <w:szCs w:val="24"/>
        </w:rPr>
      </w:pPr>
    </w:p>
    <w:p w:rsidR="00EA27C9" w:rsidRPr="00F31F12" w:rsidRDefault="000D73B9" w:rsidP="00F31F12">
      <w:pPr>
        <w:ind w:firstLine="709"/>
        <w:jc w:val="both"/>
        <w:rPr>
          <w:sz w:val="24"/>
          <w:szCs w:val="24"/>
        </w:rPr>
      </w:pPr>
      <w:r w:rsidRPr="00F31F12">
        <w:rPr>
          <w:sz w:val="24"/>
          <w:szCs w:val="24"/>
        </w:rPr>
        <w:t xml:space="preserve">О внесении изменений в постановление администрации Боготольского района </w:t>
      </w:r>
      <w:r w:rsidR="00EA27C9" w:rsidRPr="00F31F12">
        <w:rPr>
          <w:sz w:val="24"/>
          <w:szCs w:val="24"/>
        </w:rPr>
        <w:t>от 31.01.2019г. № 102-п «О создании межведомственной комиссии по обследованию жилых помещений, занимаемых инвалидами и семьями, имеющими детей-инвалидов, и общего имущества в многоквартирных домах, расположенных на территории Боготольского района Красноярского края в целях их приспособления с учетом потребностей инвалидов и обеспечения условий их доступности для инвалидов»</w:t>
      </w:r>
    </w:p>
    <w:p w:rsidR="00F31F12" w:rsidRPr="00F31F12" w:rsidRDefault="00F31F12" w:rsidP="00F31F12">
      <w:pPr>
        <w:ind w:firstLine="709"/>
        <w:jc w:val="both"/>
        <w:rPr>
          <w:sz w:val="24"/>
          <w:szCs w:val="24"/>
        </w:rPr>
      </w:pPr>
    </w:p>
    <w:p w:rsidR="008114B7" w:rsidRPr="00F31F12" w:rsidRDefault="008114B7" w:rsidP="00F31F12">
      <w:pPr>
        <w:pStyle w:val="ConsPlusNormal"/>
        <w:ind w:firstLine="720"/>
        <w:jc w:val="both"/>
        <w:rPr>
          <w:rFonts w:ascii="Arial" w:hAnsi="Arial" w:cs="Arial"/>
        </w:rPr>
      </w:pPr>
      <w:r w:rsidRPr="00F31F12">
        <w:rPr>
          <w:rFonts w:ascii="Arial" w:hAnsi="Arial" w:cs="Arial"/>
        </w:rPr>
        <w:t>В соответствии с Гражданским кодексом Российской Федерации, Жилищным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Правительства Росс</w:t>
      </w:r>
      <w:r w:rsidR="00F31F12" w:rsidRPr="00F31F12">
        <w:rPr>
          <w:rFonts w:ascii="Arial" w:hAnsi="Arial" w:cs="Arial"/>
        </w:rPr>
        <w:t xml:space="preserve">ийской Федерации от 09.07.2016 </w:t>
      </w:r>
      <w:r w:rsidRPr="00F31F12">
        <w:rPr>
          <w:rFonts w:ascii="Arial" w:hAnsi="Arial" w:cs="Arial"/>
        </w:rPr>
        <w:t xml:space="preserve">№ 649 «О мерах по приспособлению жилых помещений и общего имущества в многоквартирном доме с учетом потребностей инвалидов», постановлением Правительства Красноярского края от 30.07.2018 года № 440-П </w:t>
      </w:r>
      <w:r w:rsidRPr="00F31F12">
        <w:rPr>
          <w:rFonts w:ascii="Arial" w:hAnsi="Arial" w:cs="Arial"/>
          <w:b/>
        </w:rPr>
        <w:t>«</w:t>
      </w:r>
      <w:r w:rsidRPr="00F31F12">
        <w:rPr>
          <w:rStyle w:val="a5"/>
          <w:rFonts w:ascii="Arial" w:hAnsi="Arial" w:cs="Arial"/>
          <w:b w:val="0"/>
        </w:rPr>
        <w:t>Об утверждении Порядка создания и работы муниципальных комиссий, создаваемых органами местного самоуправления, по обследованию жилых помещений, занимаемых инвалидами и семьями, имеющими детей-инвалидов, и используемых для их постоянного проживания, и общего имущества в многоквартирных домах, в которых проживают инвалиды, входящих в состав муниципального жилищного фонда, а также частного жилищного фонда, в целях их приспособления с учетом потребностей инвалидов и обеспечения условий их доступности для инвалидов»,</w:t>
      </w:r>
      <w:r w:rsidRPr="00F31F12">
        <w:rPr>
          <w:rFonts w:ascii="Arial" w:hAnsi="Arial" w:cs="Arial"/>
          <w:b/>
        </w:rPr>
        <w:t xml:space="preserve"> </w:t>
      </w:r>
      <w:r w:rsidRPr="00F31F12">
        <w:rPr>
          <w:rFonts w:ascii="Arial" w:hAnsi="Arial" w:cs="Arial"/>
        </w:rPr>
        <w:t>руководствуясь ст. 18 Уставом Боготольского район</w:t>
      </w:r>
      <w:r w:rsidR="000D73B9" w:rsidRPr="00F31F12">
        <w:rPr>
          <w:rFonts w:ascii="Arial" w:hAnsi="Arial" w:cs="Arial"/>
        </w:rPr>
        <w:t>а Красноярского края</w:t>
      </w:r>
    </w:p>
    <w:p w:rsidR="00EA27C9" w:rsidRPr="00F31F12" w:rsidRDefault="00EA27C9" w:rsidP="00F31F12">
      <w:pPr>
        <w:pStyle w:val="ConsPlusNormal"/>
        <w:ind w:firstLine="720"/>
        <w:jc w:val="both"/>
        <w:rPr>
          <w:rFonts w:ascii="Arial" w:hAnsi="Arial" w:cs="Arial"/>
        </w:rPr>
      </w:pPr>
      <w:r w:rsidRPr="00F31F12">
        <w:rPr>
          <w:rFonts w:ascii="Arial" w:hAnsi="Arial" w:cs="Arial"/>
        </w:rPr>
        <w:t>ПОСТАНОВЛЯЮ:</w:t>
      </w:r>
    </w:p>
    <w:p w:rsidR="00EA27C9" w:rsidRPr="00F31F12" w:rsidRDefault="00EA27C9" w:rsidP="00F31F12">
      <w:pPr>
        <w:ind w:firstLine="709"/>
        <w:jc w:val="both"/>
        <w:rPr>
          <w:sz w:val="24"/>
          <w:szCs w:val="24"/>
        </w:rPr>
      </w:pPr>
      <w:r w:rsidRPr="00F31F12">
        <w:rPr>
          <w:sz w:val="24"/>
          <w:szCs w:val="24"/>
        </w:rPr>
        <w:t>1</w:t>
      </w:r>
      <w:r w:rsidR="00F31F12" w:rsidRPr="00F31F12">
        <w:rPr>
          <w:sz w:val="24"/>
          <w:szCs w:val="24"/>
        </w:rPr>
        <w:t>.</w:t>
      </w:r>
      <w:r w:rsidRPr="00F31F12">
        <w:rPr>
          <w:sz w:val="24"/>
          <w:szCs w:val="24"/>
        </w:rPr>
        <w:t xml:space="preserve"> В</w:t>
      </w:r>
      <w:r w:rsidR="000D73B9" w:rsidRPr="00F31F12">
        <w:rPr>
          <w:sz w:val="24"/>
          <w:szCs w:val="24"/>
        </w:rPr>
        <w:t>нести в п</w:t>
      </w:r>
      <w:r w:rsidRPr="00F31F12">
        <w:rPr>
          <w:sz w:val="24"/>
          <w:szCs w:val="24"/>
        </w:rPr>
        <w:t>остановление администрации Боготольского района от 31.01.2019 № 102-п «О создании межведомственной комиссии по обследованию жилых помещений, занимаемых инвалидами и семьями, имеющими детей-инвалидов, и общего имущества в многоквартирных домах, расположенных на территории Боготольского района Красноярского края в целях их приспособления с учетом потребностей инвалидов и обеспечения условий их доступности для инвалидов», следующие изменения:</w:t>
      </w:r>
    </w:p>
    <w:p w:rsidR="00EA27C9" w:rsidRPr="00F31F12" w:rsidRDefault="00F31F12" w:rsidP="00F31F12">
      <w:pPr>
        <w:widowControl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F31F12">
        <w:rPr>
          <w:sz w:val="24"/>
          <w:szCs w:val="24"/>
        </w:rPr>
        <w:t xml:space="preserve">1.1. </w:t>
      </w:r>
      <w:r w:rsidR="00EA27C9" w:rsidRPr="00F31F12">
        <w:rPr>
          <w:sz w:val="24"/>
          <w:szCs w:val="24"/>
        </w:rPr>
        <w:t xml:space="preserve">Пункт. 5.7 </w:t>
      </w:r>
      <w:r w:rsidRPr="00F31F12">
        <w:rPr>
          <w:sz w:val="24"/>
          <w:szCs w:val="24"/>
        </w:rPr>
        <w:t>и</w:t>
      </w:r>
      <w:r w:rsidR="00EA27C9" w:rsidRPr="00F31F12">
        <w:rPr>
          <w:sz w:val="24"/>
          <w:szCs w:val="24"/>
        </w:rPr>
        <w:t>зложить в следующей редакции:</w:t>
      </w:r>
    </w:p>
    <w:p w:rsidR="00EA27C9" w:rsidRPr="00F31F12" w:rsidRDefault="00EA27C9" w:rsidP="00F31F12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F31F12">
        <w:rPr>
          <w:sz w:val="24"/>
          <w:szCs w:val="24"/>
        </w:rPr>
        <w:t>«</w:t>
      </w:r>
      <w:r w:rsidRPr="00F31F12">
        <w:rPr>
          <w:rFonts w:eastAsiaTheme="minorHAnsi"/>
          <w:sz w:val="24"/>
          <w:szCs w:val="24"/>
          <w:lang w:eastAsia="en-US"/>
        </w:rPr>
        <w:t xml:space="preserve">Решение </w:t>
      </w:r>
      <w:r w:rsidR="000D73B9" w:rsidRPr="00F31F12">
        <w:rPr>
          <w:rFonts w:eastAsiaTheme="minorHAnsi"/>
          <w:sz w:val="24"/>
          <w:szCs w:val="24"/>
          <w:lang w:eastAsia="en-US"/>
        </w:rPr>
        <w:t>межведомственной</w:t>
      </w:r>
      <w:r w:rsidRPr="00F31F12">
        <w:rPr>
          <w:rFonts w:eastAsiaTheme="minorHAnsi"/>
          <w:sz w:val="24"/>
          <w:szCs w:val="24"/>
          <w:lang w:eastAsia="en-US"/>
        </w:rPr>
        <w:t xml:space="preserve"> комиссии о проведении проверки экономической целесообразности с приложением акта обследования, иных материалов по жилому помещению инвалида, многоквартирному дому, в котором проживает инвалид (далее - пакет документов), направляется в министерство строительства Красноярского края (далее - уполномоченный орган) в течение 5 рабочих дней с момента его принятия».</w:t>
      </w:r>
    </w:p>
    <w:p w:rsidR="00E125CC" w:rsidRPr="00F31F12" w:rsidRDefault="00E125CC" w:rsidP="00F31F12">
      <w:pPr>
        <w:widowControl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F31F12">
        <w:rPr>
          <w:rFonts w:eastAsiaTheme="minorHAnsi"/>
          <w:sz w:val="24"/>
          <w:szCs w:val="24"/>
          <w:lang w:eastAsia="en-US"/>
        </w:rPr>
        <w:t>1.2. Приложение №1 к постановлению от 31.01.2019 №</w:t>
      </w:r>
      <w:r w:rsidR="00F31F12" w:rsidRPr="00F31F12">
        <w:rPr>
          <w:rFonts w:eastAsiaTheme="minorHAnsi"/>
          <w:sz w:val="24"/>
          <w:szCs w:val="24"/>
          <w:lang w:eastAsia="en-US"/>
        </w:rPr>
        <w:t xml:space="preserve"> </w:t>
      </w:r>
      <w:r w:rsidRPr="00F31F12">
        <w:rPr>
          <w:rFonts w:eastAsiaTheme="minorHAnsi"/>
          <w:sz w:val="24"/>
          <w:szCs w:val="24"/>
          <w:lang w:eastAsia="en-US"/>
        </w:rPr>
        <w:t>102-п «</w:t>
      </w:r>
      <w:r w:rsidRPr="00F31F12">
        <w:rPr>
          <w:sz w:val="24"/>
          <w:szCs w:val="24"/>
        </w:rPr>
        <w:t xml:space="preserve">О создании межведомственной комиссии по обследованию жилых помещений, занимаемых инвалидами и семьями, имеющими детей-инвалидов, и общего имущества в многоквартирных домах, расположенных на территории Боготольского района Красноярского края в целях их приспособления с учетом потребностей инвалидов </w:t>
      </w:r>
      <w:r w:rsidRPr="00F31F12">
        <w:rPr>
          <w:sz w:val="24"/>
          <w:szCs w:val="24"/>
        </w:rPr>
        <w:lastRenderedPageBreak/>
        <w:t>и обеспечения условий их доступности для инвалидов»</w:t>
      </w:r>
      <w:r w:rsidRPr="00F31F12">
        <w:rPr>
          <w:rFonts w:eastAsiaTheme="minorHAnsi"/>
          <w:sz w:val="24"/>
          <w:szCs w:val="24"/>
          <w:lang w:eastAsia="en-US"/>
        </w:rPr>
        <w:t xml:space="preserve"> изложить в новой редакции согласно приложению к настоящему постановлению.</w:t>
      </w:r>
    </w:p>
    <w:p w:rsidR="00EA27C9" w:rsidRPr="00F31F12" w:rsidRDefault="00EA27C9" w:rsidP="00F31F12">
      <w:pPr>
        <w:shd w:val="clear" w:color="auto" w:fill="FFFFFF"/>
        <w:ind w:firstLine="709"/>
        <w:jc w:val="both"/>
        <w:rPr>
          <w:sz w:val="24"/>
          <w:szCs w:val="24"/>
        </w:rPr>
      </w:pPr>
      <w:r w:rsidRPr="00F31F12">
        <w:rPr>
          <w:sz w:val="24"/>
          <w:szCs w:val="24"/>
        </w:rPr>
        <w:t xml:space="preserve">2. Опубликовать настоящее постановление в периодическом печатном издании «Официальный вестник Боготольского района» и разместить на официальном сайте Боготольского района в сети Интернет </w:t>
      </w:r>
      <w:hyperlink r:id="rId6" w:history="1">
        <w:r w:rsidRPr="00F31F12">
          <w:rPr>
            <w:rStyle w:val="a6"/>
            <w:sz w:val="24"/>
            <w:szCs w:val="24"/>
            <w:lang w:val="en-US"/>
          </w:rPr>
          <w:t>www</w:t>
        </w:r>
        <w:r w:rsidRPr="00F31F12">
          <w:rPr>
            <w:rStyle w:val="a6"/>
            <w:sz w:val="24"/>
            <w:szCs w:val="24"/>
          </w:rPr>
          <w:t>.</w:t>
        </w:r>
        <w:r w:rsidRPr="00F31F12">
          <w:rPr>
            <w:rStyle w:val="a6"/>
            <w:sz w:val="24"/>
            <w:szCs w:val="24"/>
            <w:lang w:val="en-US"/>
          </w:rPr>
          <w:t>bogotol</w:t>
        </w:r>
        <w:r w:rsidRPr="00F31F12">
          <w:rPr>
            <w:rStyle w:val="a6"/>
            <w:sz w:val="24"/>
            <w:szCs w:val="24"/>
          </w:rPr>
          <w:t>-</w:t>
        </w:r>
        <w:r w:rsidRPr="00F31F12">
          <w:rPr>
            <w:rStyle w:val="a6"/>
            <w:sz w:val="24"/>
            <w:szCs w:val="24"/>
            <w:lang w:val="en-US"/>
          </w:rPr>
          <w:t>r</w:t>
        </w:r>
        <w:r w:rsidRPr="00F31F12">
          <w:rPr>
            <w:rStyle w:val="a6"/>
            <w:sz w:val="24"/>
            <w:szCs w:val="24"/>
          </w:rPr>
          <w:t>.</w:t>
        </w:r>
        <w:r w:rsidRPr="00F31F12">
          <w:rPr>
            <w:rStyle w:val="a6"/>
            <w:sz w:val="24"/>
            <w:szCs w:val="24"/>
            <w:lang w:val="en-US"/>
          </w:rPr>
          <w:t>ru</w:t>
        </w:r>
      </w:hyperlink>
    </w:p>
    <w:p w:rsidR="00EA27C9" w:rsidRPr="00F31F12" w:rsidRDefault="00EA27C9" w:rsidP="00F31F12">
      <w:pPr>
        <w:pStyle w:val="ConsPlusNormal"/>
        <w:ind w:firstLine="709"/>
        <w:jc w:val="both"/>
        <w:rPr>
          <w:rFonts w:ascii="Arial" w:hAnsi="Arial" w:cs="Arial"/>
        </w:rPr>
      </w:pPr>
      <w:r w:rsidRPr="00F31F12">
        <w:rPr>
          <w:rFonts w:ascii="Arial" w:hAnsi="Arial" w:cs="Arial"/>
        </w:rPr>
        <w:t>3.Контроль над исполнением настоящего постановления оставляю за собой.</w:t>
      </w:r>
    </w:p>
    <w:p w:rsidR="00EA27C9" w:rsidRPr="00F31F12" w:rsidRDefault="000D73B9" w:rsidP="00F31F12">
      <w:pPr>
        <w:ind w:firstLine="709"/>
        <w:jc w:val="both"/>
        <w:rPr>
          <w:sz w:val="24"/>
          <w:szCs w:val="24"/>
        </w:rPr>
      </w:pPr>
      <w:r w:rsidRPr="00F31F12">
        <w:rPr>
          <w:sz w:val="24"/>
          <w:szCs w:val="24"/>
        </w:rPr>
        <w:t xml:space="preserve">4.Постановление вступает </w:t>
      </w:r>
      <w:r w:rsidR="00814FFC">
        <w:rPr>
          <w:sz w:val="24"/>
          <w:szCs w:val="24"/>
        </w:rPr>
        <w:t xml:space="preserve">в силу </w:t>
      </w:r>
      <w:r w:rsidRPr="00F31F12">
        <w:rPr>
          <w:sz w:val="24"/>
          <w:szCs w:val="24"/>
        </w:rPr>
        <w:t>после</w:t>
      </w:r>
      <w:r w:rsidR="00EA27C9" w:rsidRPr="00F31F12">
        <w:rPr>
          <w:sz w:val="24"/>
          <w:szCs w:val="24"/>
        </w:rPr>
        <w:t xml:space="preserve"> официаль</w:t>
      </w:r>
      <w:r w:rsidR="00814FFC">
        <w:rPr>
          <w:sz w:val="24"/>
          <w:szCs w:val="24"/>
        </w:rPr>
        <w:t>ног</w:t>
      </w:r>
      <w:bookmarkStart w:id="0" w:name="_GoBack"/>
      <w:bookmarkEnd w:id="0"/>
      <w:r w:rsidR="00EA27C9" w:rsidRPr="00F31F12">
        <w:rPr>
          <w:sz w:val="24"/>
          <w:szCs w:val="24"/>
        </w:rPr>
        <w:t>о опубликования.</w:t>
      </w:r>
    </w:p>
    <w:p w:rsidR="00EA27C9" w:rsidRPr="00F31F12" w:rsidRDefault="00EA27C9" w:rsidP="00F31F12">
      <w:pPr>
        <w:shd w:val="clear" w:color="auto" w:fill="FFFFFF"/>
        <w:tabs>
          <w:tab w:val="left" w:pos="7770"/>
        </w:tabs>
        <w:rPr>
          <w:sz w:val="24"/>
          <w:szCs w:val="24"/>
        </w:rPr>
      </w:pPr>
    </w:p>
    <w:p w:rsidR="00EA27C9" w:rsidRPr="00F31F12" w:rsidRDefault="00EA27C9" w:rsidP="00F31F12">
      <w:pPr>
        <w:jc w:val="both"/>
        <w:rPr>
          <w:sz w:val="24"/>
          <w:szCs w:val="24"/>
        </w:rPr>
      </w:pPr>
    </w:p>
    <w:p w:rsidR="00AA1D6B" w:rsidRPr="00F31F12" w:rsidRDefault="00B86884" w:rsidP="00F31F12">
      <w:pPr>
        <w:rPr>
          <w:sz w:val="24"/>
          <w:szCs w:val="24"/>
        </w:rPr>
      </w:pPr>
      <w:r w:rsidRPr="00F31F12">
        <w:rPr>
          <w:sz w:val="24"/>
          <w:szCs w:val="24"/>
        </w:rPr>
        <w:t>Глава Боготольского района</w:t>
      </w:r>
      <w:r w:rsidR="00F31F12" w:rsidRPr="00F31F12">
        <w:rPr>
          <w:sz w:val="24"/>
          <w:szCs w:val="24"/>
        </w:rPr>
        <w:tab/>
      </w:r>
      <w:r w:rsidR="00F31F12" w:rsidRPr="00F31F12">
        <w:rPr>
          <w:sz w:val="24"/>
          <w:szCs w:val="24"/>
        </w:rPr>
        <w:tab/>
      </w:r>
      <w:r w:rsidR="00F31F12" w:rsidRPr="00F31F12">
        <w:rPr>
          <w:sz w:val="24"/>
          <w:szCs w:val="24"/>
        </w:rPr>
        <w:tab/>
      </w:r>
      <w:r w:rsidR="00F31F12" w:rsidRPr="00F31F12">
        <w:rPr>
          <w:sz w:val="24"/>
          <w:szCs w:val="24"/>
        </w:rPr>
        <w:tab/>
      </w:r>
      <w:r w:rsidR="00F31F12" w:rsidRPr="00F31F12">
        <w:rPr>
          <w:sz w:val="24"/>
          <w:szCs w:val="24"/>
        </w:rPr>
        <w:tab/>
      </w:r>
      <w:r w:rsidR="00F31F12" w:rsidRPr="00F31F12">
        <w:rPr>
          <w:sz w:val="24"/>
          <w:szCs w:val="24"/>
        </w:rPr>
        <w:tab/>
      </w:r>
      <w:r w:rsidRPr="00F31F12">
        <w:rPr>
          <w:sz w:val="24"/>
          <w:szCs w:val="24"/>
        </w:rPr>
        <w:t>В.А. Дубовиков</w:t>
      </w:r>
    </w:p>
    <w:p w:rsidR="004E0112" w:rsidRPr="00F31F12" w:rsidRDefault="004E0112" w:rsidP="00F31F12">
      <w:pPr>
        <w:rPr>
          <w:sz w:val="24"/>
          <w:szCs w:val="24"/>
        </w:rPr>
      </w:pPr>
    </w:p>
    <w:p w:rsidR="004E0112" w:rsidRPr="00F31F12" w:rsidRDefault="004E0112" w:rsidP="00F31F12">
      <w:pPr>
        <w:rPr>
          <w:sz w:val="24"/>
          <w:szCs w:val="24"/>
        </w:rPr>
      </w:pPr>
    </w:p>
    <w:p w:rsidR="00393937" w:rsidRPr="00F31F12" w:rsidRDefault="00393937" w:rsidP="00F31F12">
      <w:pPr>
        <w:rPr>
          <w:sz w:val="24"/>
          <w:szCs w:val="24"/>
        </w:rPr>
      </w:pPr>
    </w:p>
    <w:p w:rsidR="004E0112" w:rsidRPr="00F31F12" w:rsidRDefault="00F31F12" w:rsidP="00F31F12">
      <w:pPr>
        <w:ind w:left="5040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4E0112" w:rsidRPr="00F31F12" w:rsidRDefault="004E0112" w:rsidP="00F31F12">
      <w:pPr>
        <w:ind w:left="5040"/>
        <w:rPr>
          <w:bCs/>
          <w:sz w:val="24"/>
          <w:szCs w:val="24"/>
        </w:rPr>
      </w:pPr>
      <w:r w:rsidRPr="00F31F12">
        <w:rPr>
          <w:bCs/>
          <w:sz w:val="24"/>
          <w:szCs w:val="24"/>
        </w:rPr>
        <w:t>к постановлению администрации</w:t>
      </w:r>
    </w:p>
    <w:p w:rsidR="004E0112" w:rsidRPr="00F31F12" w:rsidRDefault="004E0112" w:rsidP="00F31F12">
      <w:pPr>
        <w:ind w:left="5040"/>
        <w:rPr>
          <w:sz w:val="24"/>
          <w:szCs w:val="24"/>
        </w:rPr>
      </w:pPr>
      <w:r w:rsidRPr="00F31F12">
        <w:rPr>
          <w:bCs/>
          <w:sz w:val="24"/>
          <w:szCs w:val="24"/>
        </w:rPr>
        <w:t>Боготольского района</w:t>
      </w:r>
    </w:p>
    <w:p w:rsidR="004E0112" w:rsidRPr="00F31F12" w:rsidRDefault="004D43E6" w:rsidP="00F31F12">
      <w:pPr>
        <w:shd w:val="clear" w:color="auto" w:fill="FFFFFF"/>
        <w:ind w:left="5040"/>
        <w:rPr>
          <w:sz w:val="24"/>
          <w:szCs w:val="24"/>
        </w:rPr>
      </w:pPr>
      <w:r w:rsidRPr="00F31F12">
        <w:rPr>
          <w:sz w:val="24"/>
          <w:szCs w:val="24"/>
        </w:rPr>
        <w:t>от «08» апреля 2020 № 201</w:t>
      </w:r>
      <w:r w:rsidR="004E0112" w:rsidRPr="00F31F12">
        <w:rPr>
          <w:sz w:val="24"/>
          <w:szCs w:val="24"/>
        </w:rPr>
        <w:t>-п</w:t>
      </w:r>
    </w:p>
    <w:p w:rsidR="004E0112" w:rsidRPr="00F31F12" w:rsidRDefault="004E0112" w:rsidP="00F31F12">
      <w:pPr>
        <w:outlineLvl w:val="0"/>
        <w:rPr>
          <w:sz w:val="24"/>
          <w:szCs w:val="24"/>
        </w:rPr>
      </w:pPr>
    </w:p>
    <w:p w:rsidR="004E0112" w:rsidRPr="00F31F12" w:rsidRDefault="004E0112" w:rsidP="00F31F12">
      <w:pPr>
        <w:jc w:val="center"/>
        <w:outlineLvl w:val="0"/>
        <w:rPr>
          <w:sz w:val="24"/>
          <w:szCs w:val="24"/>
        </w:rPr>
      </w:pPr>
      <w:r w:rsidRPr="00F31F12">
        <w:rPr>
          <w:sz w:val="24"/>
          <w:szCs w:val="24"/>
        </w:rPr>
        <w:t>Состав</w:t>
      </w:r>
    </w:p>
    <w:p w:rsidR="004E0112" w:rsidRPr="00F31F12" w:rsidRDefault="004E0112" w:rsidP="00F31F12">
      <w:pPr>
        <w:jc w:val="center"/>
        <w:rPr>
          <w:sz w:val="24"/>
          <w:szCs w:val="24"/>
        </w:rPr>
      </w:pPr>
      <w:r w:rsidRPr="00F31F12">
        <w:rPr>
          <w:sz w:val="24"/>
          <w:szCs w:val="24"/>
        </w:rPr>
        <w:t>Межведомственной комиссии по обследованию жилых помещений, занимаемых инвалидами и семь</w:t>
      </w:r>
      <w:r w:rsidR="00393937" w:rsidRPr="00F31F12">
        <w:rPr>
          <w:sz w:val="24"/>
          <w:szCs w:val="24"/>
        </w:rPr>
        <w:t xml:space="preserve">ями, имеющими детей-инвалидов, </w:t>
      </w:r>
      <w:r w:rsidRPr="00F31F12">
        <w:rPr>
          <w:sz w:val="24"/>
          <w:szCs w:val="24"/>
        </w:rPr>
        <w:t>и общего имущества в многоквартирных домах, расположенных на территории Боготольского района Красноярского края в целях их приспособления с учетом потребностей инвалидов и обеспечения условий их доступности для инвалидов</w:t>
      </w:r>
    </w:p>
    <w:p w:rsidR="00393937" w:rsidRPr="00F31F12" w:rsidRDefault="00393937" w:rsidP="00F31F12">
      <w:pPr>
        <w:jc w:val="center"/>
        <w:rPr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393937" w:rsidRPr="00F31F12" w:rsidTr="00AA42A5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393937" w:rsidRPr="00F31F12" w:rsidRDefault="00393937" w:rsidP="00F31F12">
            <w:pPr>
              <w:pStyle w:val="aa"/>
            </w:pPr>
            <w:r w:rsidRPr="00F31F12">
              <w:rPr>
                <w:rFonts w:ascii="Arial" w:hAnsi="Arial" w:cs="Arial"/>
              </w:rPr>
              <w:t>Недосекин Григорий Анатольевич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393937" w:rsidRPr="00F31F12" w:rsidRDefault="00393937" w:rsidP="00F31F12">
            <w:pPr>
              <w:rPr>
                <w:sz w:val="24"/>
                <w:szCs w:val="24"/>
              </w:rPr>
            </w:pPr>
            <w:r w:rsidRPr="00F31F12">
              <w:rPr>
                <w:sz w:val="24"/>
                <w:szCs w:val="24"/>
              </w:rPr>
              <w:t>заместитель главы Боготольского района по социальным и организационным вопросам, общественно-политической работе, председатель комиссии</w:t>
            </w:r>
          </w:p>
        </w:tc>
      </w:tr>
      <w:tr w:rsidR="00393937" w:rsidRPr="00F31F12" w:rsidTr="00AA42A5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393937" w:rsidRPr="00F31F12" w:rsidRDefault="00393937" w:rsidP="00F31F12">
            <w:pPr>
              <w:pStyle w:val="aa"/>
              <w:jc w:val="both"/>
            </w:pPr>
            <w:r w:rsidRPr="00F31F12">
              <w:rPr>
                <w:rFonts w:ascii="Arial" w:hAnsi="Arial" w:cs="Arial"/>
              </w:rPr>
              <w:t>Романова Эльвира Борисовна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393937" w:rsidRPr="00F31F12" w:rsidRDefault="00393937" w:rsidP="00F31F12">
            <w:pPr>
              <w:rPr>
                <w:sz w:val="24"/>
                <w:szCs w:val="24"/>
              </w:rPr>
            </w:pPr>
            <w:r w:rsidRPr="00F31F12">
              <w:rPr>
                <w:sz w:val="24"/>
                <w:szCs w:val="24"/>
              </w:rPr>
              <w:t>заместитель главы Боготольского района по строительству, архитектуре, жилищно-коммунального хозяйства – начальник отдела, заместитель председателя комиссии</w:t>
            </w:r>
          </w:p>
        </w:tc>
      </w:tr>
      <w:tr w:rsidR="00393937" w:rsidRPr="00F31F12" w:rsidTr="00AA42A5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393937" w:rsidRPr="00F31F12" w:rsidRDefault="00393937" w:rsidP="00F31F12">
            <w:pPr>
              <w:pStyle w:val="aa"/>
              <w:jc w:val="both"/>
            </w:pPr>
            <w:r w:rsidRPr="00F31F12">
              <w:rPr>
                <w:rFonts w:ascii="Arial" w:hAnsi="Arial" w:cs="Arial"/>
              </w:rPr>
              <w:t>Снопкова Алена Петровна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393937" w:rsidRPr="00F31F12" w:rsidRDefault="00393937" w:rsidP="00F31F12">
            <w:pPr>
              <w:rPr>
                <w:sz w:val="24"/>
                <w:szCs w:val="24"/>
              </w:rPr>
            </w:pPr>
            <w:r w:rsidRPr="00F31F12">
              <w:rPr>
                <w:sz w:val="24"/>
                <w:szCs w:val="24"/>
              </w:rPr>
              <w:t>начальник отдела предоставления мер социальной поддержки территориального отделения КГКУ «УСЗН» по г. Боготолу и Боготольскому району - секретарь комиссии</w:t>
            </w:r>
          </w:p>
        </w:tc>
      </w:tr>
      <w:tr w:rsidR="00393937" w:rsidRPr="00F31F12" w:rsidTr="00AA42A5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393937" w:rsidRPr="00F31F12" w:rsidRDefault="00393937" w:rsidP="00F31F12">
            <w:pPr>
              <w:pStyle w:val="aa"/>
              <w:jc w:val="both"/>
            </w:pPr>
            <w:r w:rsidRPr="00F31F12">
              <w:rPr>
                <w:rFonts w:ascii="Arial" w:hAnsi="Arial" w:cs="Arial"/>
              </w:rPr>
              <w:t>Члены комиссии: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393937" w:rsidRPr="00F31F12" w:rsidRDefault="00393937" w:rsidP="00F31F12">
            <w:pPr>
              <w:rPr>
                <w:sz w:val="24"/>
                <w:szCs w:val="24"/>
              </w:rPr>
            </w:pPr>
          </w:p>
        </w:tc>
      </w:tr>
      <w:tr w:rsidR="00393937" w:rsidRPr="00F31F12" w:rsidTr="00AA42A5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393937" w:rsidRPr="00F31F12" w:rsidRDefault="00393937" w:rsidP="00F31F12">
            <w:pPr>
              <w:pStyle w:val="aa"/>
              <w:jc w:val="both"/>
            </w:pPr>
            <w:r w:rsidRPr="00F31F12">
              <w:rPr>
                <w:rFonts w:ascii="Arial" w:hAnsi="Arial" w:cs="Arial"/>
              </w:rPr>
              <w:t>Сакова Вера</w:t>
            </w:r>
            <w:r w:rsidR="00F31F12" w:rsidRPr="00F31F12">
              <w:rPr>
                <w:rFonts w:ascii="Arial" w:hAnsi="Arial" w:cs="Arial"/>
              </w:rPr>
              <w:t xml:space="preserve"> </w:t>
            </w:r>
            <w:r w:rsidRPr="00F31F12">
              <w:rPr>
                <w:rFonts w:ascii="Arial" w:hAnsi="Arial" w:cs="Arial"/>
              </w:rPr>
              <w:t xml:space="preserve">Михайловна 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393937" w:rsidRPr="00F31F12" w:rsidRDefault="00393937" w:rsidP="00F31F12">
            <w:pPr>
              <w:rPr>
                <w:sz w:val="24"/>
                <w:szCs w:val="24"/>
              </w:rPr>
            </w:pPr>
            <w:r w:rsidRPr="00F31F12">
              <w:rPr>
                <w:sz w:val="24"/>
                <w:szCs w:val="24"/>
              </w:rPr>
              <w:t>директор МБУ «Комплексный центр социального обслуживания населения «Надежда»</w:t>
            </w:r>
          </w:p>
        </w:tc>
      </w:tr>
      <w:tr w:rsidR="00393937" w:rsidRPr="00F31F12" w:rsidTr="00AA42A5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393937" w:rsidRPr="00F31F12" w:rsidRDefault="00393937" w:rsidP="00F31F12">
            <w:pPr>
              <w:pStyle w:val="aa"/>
            </w:pPr>
            <w:r w:rsidRPr="00F31F12">
              <w:rPr>
                <w:rFonts w:ascii="Arial" w:hAnsi="Arial" w:cs="Arial"/>
              </w:rPr>
              <w:t xml:space="preserve">Трифонова Татьяна Викторовна 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393937" w:rsidRPr="00F31F12" w:rsidRDefault="00393937" w:rsidP="00F31F12">
            <w:pPr>
              <w:rPr>
                <w:sz w:val="24"/>
                <w:szCs w:val="24"/>
              </w:rPr>
            </w:pPr>
            <w:r w:rsidRPr="00F31F12">
              <w:rPr>
                <w:sz w:val="24"/>
                <w:szCs w:val="24"/>
              </w:rPr>
              <w:t>ведущий специалист по опеке и попечительству над недееспособными и (или) не полностью дееспособными гражданами</w:t>
            </w:r>
          </w:p>
        </w:tc>
      </w:tr>
      <w:tr w:rsidR="00393937" w:rsidRPr="00F31F12" w:rsidTr="00AA42A5">
        <w:trPr>
          <w:trHeight w:val="1048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393937" w:rsidRPr="00F31F12" w:rsidRDefault="00393937" w:rsidP="00F31F12">
            <w:pPr>
              <w:pStyle w:val="aa"/>
            </w:pPr>
            <w:r w:rsidRPr="00F31F12">
              <w:rPr>
                <w:rFonts w:ascii="Arial" w:hAnsi="Arial" w:cs="Arial"/>
              </w:rPr>
              <w:lastRenderedPageBreak/>
              <w:t xml:space="preserve">Никифорова Наталья Витальевна 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393937" w:rsidRPr="00F31F12" w:rsidRDefault="00F31F12" w:rsidP="00F31F12">
            <w:pPr>
              <w:rPr>
                <w:sz w:val="24"/>
                <w:szCs w:val="24"/>
              </w:rPr>
            </w:pPr>
            <w:r w:rsidRPr="00F31F12">
              <w:rPr>
                <w:sz w:val="24"/>
                <w:szCs w:val="24"/>
              </w:rPr>
              <w:t>главный специалист - архитектор отдела капитального строительства и архитектуры администрации Боготольского района, инспектор муниципального жилищного контроля администрации Боготольского района</w:t>
            </w:r>
          </w:p>
        </w:tc>
      </w:tr>
      <w:tr w:rsidR="00F31F12" w:rsidTr="00AA42A5">
        <w:trPr>
          <w:trHeight w:val="90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F31F12" w:rsidRPr="00F31F12" w:rsidRDefault="00F31F12" w:rsidP="00F31F12">
            <w:pPr>
              <w:pStyle w:val="aa"/>
              <w:rPr>
                <w:rFonts w:ascii="Arial" w:hAnsi="Arial" w:cs="Arial"/>
              </w:rPr>
            </w:pPr>
            <w:r w:rsidRPr="00F31F12">
              <w:rPr>
                <w:rFonts w:ascii="Arial" w:hAnsi="Arial" w:cs="Arial"/>
              </w:rPr>
              <w:t>Чепелева Екатерина Николаевна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F31F12" w:rsidRPr="00F31F12" w:rsidRDefault="00F31F12" w:rsidP="00393937">
            <w:pPr>
              <w:rPr>
                <w:sz w:val="24"/>
                <w:szCs w:val="24"/>
              </w:rPr>
            </w:pPr>
            <w:r w:rsidRPr="00F31F12">
              <w:rPr>
                <w:sz w:val="24"/>
                <w:szCs w:val="24"/>
              </w:rPr>
              <w:t>инженер по строительству, эксплуатации и ремонту зданий и сооружений МКУ «Отдел жилищно-коммунального хозяйства, жилищной политики и капитального ремонта»</w:t>
            </w:r>
          </w:p>
        </w:tc>
      </w:tr>
      <w:tr w:rsidR="00F31F12" w:rsidTr="00AA42A5">
        <w:trPr>
          <w:trHeight w:val="176"/>
        </w:trPr>
        <w:tc>
          <w:tcPr>
            <w:tcW w:w="95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12" w:rsidRPr="00F31F12" w:rsidRDefault="00F31F12" w:rsidP="00393937">
            <w:pPr>
              <w:rPr>
                <w:sz w:val="24"/>
                <w:szCs w:val="24"/>
              </w:rPr>
            </w:pPr>
            <w:r w:rsidRPr="00F31F12">
              <w:rPr>
                <w:sz w:val="24"/>
                <w:szCs w:val="24"/>
              </w:rPr>
              <w:t>Специалист по социальной работе МБУ КЦСОН «Надежда» соответствующей территории (по согласованию)</w:t>
            </w:r>
          </w:p>
        </w:tc>
      </w:tr>
    </w:tbl>
    <w:p w:rsidR="004E0112" w:rsidRDefault="004E0112" w:rsidP="00393937"/>
    <w:sectPr w:rsidR="004E0112" w:rsidSect="0039393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412D95"/>
    <w:multiLevelType w:val="multilevel"/>
    <w:tmpl w:val="DB7E0B80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  <w:sz w:val="24"/>
      </w:rPr>
    </w:lvl>
    <w:lvl w:ilvl="1">
      <w:start w:val="1"/>
      <w:numFmt w:val="decimal"/>
      <w:lvlText w:val="%1.%2."/>
      <w:lvlJc w:val="left"/>
      <w:pPr>
        <w:ind w:left="1050" w:hanging="390"/>
      </w:pPr>
      <w:rPr>
        <w:rFonts w:eastAsia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eastAsia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eastAsia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eastAsia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eastAsia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eastAsia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eastAsia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eastAsia="Times New Roman"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3"/>
  <w:defaultTabStop w:val="708"/>
  <w:characterSpacingControl w:val="doNotCompress"/>
  <w:compat>
    <w:compatSetting w:name="compatibilityMode" w:uri="http://schemas.microsoft.com/office/word" w:val="12"/>
  </w:compat>
  <w:rsids>
    <w:rsidRoot w:val="000062AB"/>
    <w:rsid w:val="000062AB"/>
    <w:rsid w:val="00076E44"/>
    <w:rsid w:val="000D73B9"/>
    <w:rsid w:val="001D709D"/>
    <w:rsid w:val="001F5EF3"/>
    <w:rsid w:val="00224B33"/>
    <w:rsid w:val="00393937"/>
    <w:rsid w:val="00413547"/>
    <w:rsid w:val="004D43E6"/>
    <w:rsid w:val="004E0112"/>
    <w:rsid w:val="0064257E"/>
    <w:rsid w:val="006F7EB0"/>
    <w:rsid w:val="00772B8F"/>
    <w:rsid w:val="008114B7"/>
    <w:rsid w:val="00814FFC"/>
    <w:rsid w:val="008B2305"/>
    <w:rsid w:val="00A023D6"/>
    <w:rsid w:val="00A03C6A"/>
    <w:rsid w:val="00AA1D6B"/>
    <w:rsid w:val="00AA42A5"/>
    <w:rsid w:val="00AB1B64"/>
    <w:rsid w:val="00AF3DAA"/>
    <w:rsid w:val="00B86884"/>
    <w:rsid w:val="00BD0C5E"/>
    <w:rsid w:val="00E125CC"/>
    <w:rsid w:val="00E35C51"/>
    <w:rsid w:val="00E54309"/>
    <w:rsid w:val="00EA27C9"/>
    <w:rsid w:val="00F31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2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062AB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0062A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link w:val="ConsPlusNormal0"/>
    <w:rsid w:val="000062A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062AB"/>
    <w:rPr>
      <w:b/>
      <w:bCs/>
    </w:rPr>
  </w:style>
  <w:style w:type="character" w:styleId="a6">
    <w:name w:val="Hyperlink"/>
    <w:basedOn w:val="a0"/>
    <w:semiHidden/>
    <w:unhideWhenUsed/>
    <w:rsid w:val="000062AB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0062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062A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62A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A27C9"/>
    <w:pPr>
      <w:ind w:left="720"/>
      <w:contextualSpacing/>
    </w:pPr>
  </w:style>
  <w:style w:type="paragraph" w:styleId="aa">
    <w:name w:val="No Spacing"/>
    <w:qFormat/>
    <w:rsid w:val="004E01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3939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ogotol-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3</Pages>
  <Words>777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Окс-2</dc:creator>
  <cp:keywords/>
  <dc:description/>
  <cp:lastModifiedBy>Kadry</cp:lastModifiedBy>
  <cp:revision>15</cp:revision>
  <cp:lastPrinted>2020-04-08T03:09:00Z</cp:lastPrinted>
  <dcterms:created xsi:type="dcterms:W3CDTF">2020-03-11T08:11:00Z</dcterms:created>
  <dcterms:modified xsi:type="dcterms:W3CDTF">2020-04-15T06:45:00Z</dcterms:modified>
</cp:coreProperties>
</file>